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ascii="宋体" w:cs="宋体"/>
          <w:color w:val="000000"/>
          <w:sz w:val="24"/>
        </w:rPr>
      </w:pPr>
      <w:bookmarkStart w:id="0" w:name="_GoBack"/>
      <w:r>
        <w:rPr>
          <w:rFonts w:hint="eastAsia" w:ascii="宋体" w:hAnsi="宋体" w:cs="宋体"/>
          <w:color w:val="000000"/>
          <w:sz w:val="24"/>
        </w:rPr>
        <w:t>附件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：</w:t>
      </w:r>
    </w:p>
    <w:p>
      <w:pPr>
        <w:widowControl/>
        <w:spacing w:afterLines="50"/>
        <w:jc w:val="center"/>
        <w:rPr>
          <w:rFonts w:ascii="微软雅黑" w:hAnsi="微软雅黑" w:eastAsia="黑体"/>
          <w:b/>
          <w:bCs/>
          <w:color w:val="000000"/>
          <w:sz w:val="36"/>
          <w:szCs w:val="36"/>
        </w:rPr>
      </w:pPr>
      <w:r>
        <w:rPr>
          <w:rFonts w:ascii="黑体" w:hAnsi="黑体" w:eastAsia="黑体" w:cs="黑体"/>
          <w:b/>
          <w:bCs/>
          <w:color w:val="000000"/>
          <w:sz w:val="36"/>
          <w:szCs w:val="36"/>
        </w:rPr>
        <w:t>2022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年“语言文字生态研究”研究生学术创新论坛</w:t>
      </w:r>
    </w:p>
    <w:p>
      <w:pPr>
        <w:widowControl/>
        <w:spacing w:afterLines="50" w:line="480" w:lineRule="auto"/>
        <w:jc w:val="center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参会回执</w:t>
      </w:r>
    </w:p>
    <w:bookmarkEnd w:id="0"/>
    <w:tbl>
      <w:tblPr>
        <w:tblStyle w:val="2"/>
        <w:tblW w:w="89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422"/>
        <w:gridCol w:w="1293"/>
        <w:gridCol w:w="1438"/>
        <w:gridCol w:w="1437"/>
        <w:gridCol w:w="15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姓名</w:t>
            </w:r>
          </w:p>
        </w:tc>
        <w:tc>
          <w:tcPr>
            <w:tcW w:w="14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12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143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学生类别</w:t>
            </w:r>
          </w:p>
        </w:tc>
        <w:tc>
          <w:tcPr>
            <w:tcW w:w="153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博士生（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硕士生（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本科生（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电子邮箱</w:t>
            </w:r>
          </w:p>
        </w:tc>
        <w:tc>
          <w:tcPr>
            <w:tcW w:w="14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12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1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所在学校</w:t>
            </w:r>
          </w:p>
        </w:tc>
        <w:tc>
          <w:tcPr>
            <w:tcW w:w="41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导师</w:t>
            </w:r>
          </w:p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姓名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所在专业</w:t>
            </w:r>
          </w:p>
        </w:tc>
        <w:tc>
          <w:tcPr>
            <w:tcW w:w="41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提交内容</w:t>
            </w:r>
          </w:p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类型</w:t>
            </w:r>
          </w:p>
        </w:tc>
        <w:tc>
          <w:tcPr>
            <w:tcW w:w="41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学术论文</w:t>
            </w:r>
            <w:r>
              <w:rPr>
                <w:rFonts w:ascii="仿宋" w:hAnsi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4"/>
              </w:rPr>
              <w:t>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  <w:p>
            <w:pPr>
              <w:widowControl/>
              <w:spacing w:line="480" w:lineRule="auto"/>
              <w:jc w:val="lef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调查报告</w:t>
            </w:r>
            <w:r>
              <w:rPr>
                <w:rFonts w:ascii="仿宋" w:hAnsi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4"/>
              </w:rPr>
              <w:t>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参会方式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线上（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  <w:p>
            <w:pPr>
              <w:widowControl/>
              <w:spacing w:line="480" w:lineRule="auto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线下（</w:t>
            </w:r>
            <w:r>
              <w:rPr>
                <w:rFonts w:ascii="仿宋" w:hAnsi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学习（工作）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简历（本科起始）</w:t>
            </w:r>
          </w:p>
        </w:tc>
        <w:tc>
          <w:tcPr>
            <w:tcW w:w="71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科研情况、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竞赛获奖情况</w:t>
            </w:r>
          </w:p>
        </w:tc>
        <w:tc>
          <w:tcPr>
            <w:tcW w:w="71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论文或报告题目</w:t>
            </w:r>
          </w:p>
        </w:tc>
        <w:tc>
          <w:tcPr>
            <w:tcW w:w="71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在读学院意见</w:t>
            </w:r>
          </w:p>
        </w:tc>
        <w:tc>
          <w:tcPr>
            <w:tcW w:w="71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firstLine="960" w:firstLineChars="400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单位盖章：</w:t>
            </w:r>
            <w:r>
              <w:rPr>
                <w:rFonts w:ascii="仿宋" w:hAnsi="仿宋"/>
                <w:color w:val="000000"/>
                <w:sz w:val="24"/>
              </w:rPr>
              <w:t xml:space="preserve">              </w:t>
            </w:r>
          </w:p>
          <w:p>
            <w:pPr>
              <w:ind w:firstLine="5280" w:firstLineChars="2200"/>
              <w:rPr>
                <w:rFonts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年</w:t>
            </w:r>
            <w:r>
              <w:rPr>
                <w:rFonts w:ascii="仿宋" w:hAnsi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/>
                <w:color w:val="000000"/>
                <w:sz w:val="24"/>
              </w:rPr>
              <w:t>月</w:t>
            </w:r>
            <w:r>
              <w:rPr>
                <w:rFonts w:ascii="仿宋" w:hAnsi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cs="宋体"/>
                <w:color w:val="000000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摘要（可加页）</w:t>
            </w:r>
          </w:p>
        </w:tc>
        <w:tc>
          <w:tcPr>
            <w:tcW w:w="71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cs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TAzODVjOGVhYzQyYjdkZWY0NzI1ZjFjNWQ0NGQifQ=="/>
  </w:docVars>
  <w:rsids>
    <w:rsidRoot w:val="162A6DCA"/>
    <w:rsid w:val="162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2022-07-09T06:26:00Z</dcterms:created>
  <dc:creator>csz</dc:creator>
  <cp:lastModifiedBy>csz</cp:lastModifiedBy>
  <dcterms:modified xsi:type="dcterms:W3CDTF">2022-07-09T06:27:04Z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328C46EE59BD48779244FB8F766FEA31</vt:lpwstr>
  </property>
</Properties>
</file>